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F95C1" w14:textId="52E7CAC3" w:rsidR="00182E81" w:rsidRPr="00487B50" w:rsidRDefault="00000000" w:rsidP="00182E81">
      <w:pPr>
        <w:widowControl w:val="0"/>
        <w:spacing w:before="240" w:after="100" w:line="480" w:lineRule="auto"/>
        <w:jc w:val="center"/>
        <w:rPr>
          <w:rFonts w:ascii="Arial" w:eastAsia="Times New Roman" w:hAnsi="Arial" w:cs="Times New Roman"/>
          <w:b/>
          <w:snapToGrid w:val="0"/>
          <w:color w:val="000000"/>
          <w:sz w:val="28"/>
          <w:szCs w:val="28"/>
          <w:highlight w:val="yellow"/>
          <w:u w:val="single"/>
        </w:rPr>
      </w:pPr>
      <w:r>
        <w:rPr>
          <w:rFonts w:ascii="Arial" w:eastAsia="Times New Roman" w:hAnsi="Arial" w:cs="Times New Roman"/>
          <w:b/>
          <w:noProof/>
          <w:color w:val="000000"/>
          <w:sz w:val="28"/>
          <w:szCs w:val="28"/>
        </w:rPr>
        <w:object w:dxaOrig="1440" w:dyaOrig="1440" w14:anchorId="1549AA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1.9pt;margin-top:.15pt;width:441.8pt;height:126.55pt;z-index:251658240;visibility:visible;mso-wrap-edited:f;mso-position-horizontal-relative:text;mso-position-vertical-relative:text">
            <v:imagedata r:id="rId4" o:title=""/>
            <w10:wrap type="topAndBottom"/>
          </v:shape>
          <o:OLEObject Type="Embed" ProgID="Word.Picture.8" ShapeID="_x0000_s1027" DrawAspect="Content" ObjectID="_1840791679" r:id="rId5"/>
        </w:object>
      </w:r>
      <w:r w:rsidR="00182E81" w:rsidRPr="00487B50">
        <w:rPr>
          <w:rFonts w:ascii="Arial" w:eastAsia="Times New Roman" w:hAnsi="Arial" w:cs="Times New Roman"/>
          <w:b/>
          <w:snapToGrid w:val="0"/>
          <w:color w:val="000000"/>
          <w:sz w:val="28"/>
          <w:szCs w:val="28"/>
        </w:rPr>
        <w:t>REGISTER OF MEMBER’S INTERESTS</w:t>
      </w:r>
      <w:r w:rsidR="00182E81" w:rsidRPr="00487B50">
        <w:rPr>
          <w:rFonts w:ascii="Arial" w:eastAsia="Times New Roman" w:hAnsi="Arial" w:cs="Times New Roman"/>
          <w:b/>
          <w:snapToGrid w:val="0"/>
          <w:color w:val="000000"/>
          <w:sz w:val="28"/>
          <w:szCs w:val="28"/>
        </w:rPr>
        <w:br/>
        <w:t>UPDATE FORM</w:t>
      </w:r>
    </w:p>
    <w:p w14:paraId="05B0BE32" w14:textId="065669D4" w:rsidR="00182E81" w:rsidRPr="00487B50" w:rsidRDefault="00182E81" w:rsidP="00182E81">
      <w:pPr>
        <w:widowControl w:val="0"/>
        <w:spacing w:before="240" w:after="100"/>
        <w:rPr>
          <w:rFonts w:ascii="Arial" w:eastAsia="Times New Roman" w:hAnsi="Arial" w:cs="Times New Roman"/>
          <w:snapToGrid w:val="0"/>
          <w:color w:val="000000"/>
          <w:sz w:val="24"/>
          <w:szCs w:val="24"/>
        </w:rPr>
      </w:pPr>
      <w:r w:rsidRPr="00487B50">
        <w:rPr>
          <w:rFonts w:ascii="Arial" w:eastAsia="Times New Roman" w:hAnsi="Arial" w:cs="Times New Roman"/>
          <w:b/>
          <w:snapToGrid w:val="0"/>
          <w:color w:val="000000"/>
          <w:sz w:val="24"/>
          <w:szCs w:val="24"/>
          <w:u w:val="single"/>
        </w:rPr>
        <w:t>MEMBER’S FULL NAME:</w:t>
      </w:r>
      <w:r w:rsidRPr="00487B50">
        <w:rPr>
          <w:rFonts w:ascii="Arial" w:eastAsia="Times New Roman" w:hAnsi="Arial" w:cs="Times New Roman"/>
          <w:b/>
          <w:snapToGrid w:val="0"/>
          <w:color w:val="000000"/>
          <w:sz w:val="24"/>
          <w:szCs w:val="24"/>
        </w:rPr>
        <w:t xml:space="preserve">  </w:t>
      </w:r>
      <w:r w:rsidR="005B4A0F">
        <w:rPr>
          <w:rFonts w:ascii="Arial" w:eastAsia="Times New Roman" w:hAnsi="Arial" w:cs="Times New Roman"/>
          <w:b/>
          <w:snapToGrid w:val="0"/>
          <w:color w:val="000000"/>
          <w:sz w:val="24"/>
          <w:szCs w:val="24"/>
        </w:rPr>
        <w:t>Alan Dillaway</w:t>
      </w:r>
    </w:p>
    <w:p w14:paraId="687D36AA" w14:textId="056EA073" w:rsidR="00182E81" w:rsidRPr="00487B50" w:rsidRDefault="00182E81" w:rsidP="00182E81">
      <w:pPr>
        <w:widowControl w:val="0"/>
        <w:spacing w:before="240" w:after="100"/>
        <w:rPr>
          <w:rFonts w:ascii="Arial" w:eastAsia="Times New Roman" w:hAnsi="Arial" w:cs="Times New Roman"/>
          <w:b/>
          <w:snapToGrid w:val="0"/>
          <w:color w:val="000000"/>
          <w:sz w:val="28"/>
          <w:szCs w:val="28"/>
          <w:u w:val="single"/>
        </w:rPr>
      </w:pPr>
      <w:r w:rsidRPr="00487B50">
        <w:rPr>
          <w:rFonts w:ascii="Arial" w:eastAsia="Times New Roman" w:hAnsi="Arial" w:cs="Times New Roman"/>
          <w:b/>
          <w:snapToGrid w:val="0"/>
          <w:color w:val="000000"/>
          <w:sz w:val="24"/>
          <w:szCs w:val="24"/>
          <w:u w:val="single"/>
        </w:rPr>
        <w:t>DATE OF CO-OPTION/ELECTION</w:t>
      </w:r>
      <w:r w:rsidRPr="00487B50">
        <w:rPr>
          <w:rFonts w:ascii="Arial" w:eastAsia="Times New Roman" w:hAnsi="Arial" w:cs="Times New Roman"/>
          <w:snapToGrid w:val="0"/>
          <w:color w:val="000000"/>
          <w:sz w:val="24"/>
          <w:szCs w:val="24"/>
        </w:rPr>
        <w:t xml:space="preserve">: </w:t>
      </w:r>
    </w:p>
    <w:p w14:paraId="65E7D129" w14:textId="77777777" w:rsidR="005B4A0F" w:rsidRDefault="005B4A0F" w:rsidP="00182E81">
      <w:pPr>
        <w:widowControl w:val="0"/>
        <w:spacing w:after="100"/>
        <w:rPr>
          <w:rFonts w:ascii="Arial" w:eastAsia="Times New Roman" w:hAnsi="Arial" w:cs="Arial"/>
          <w:snapToGrid w:val="0"/>
          <w:color w:val="000000"/>
        </w:rPr>
      </w:pPr>
    </w:p>
    <w:p w14:paraId="15635F2C" w14:textId="41C2B6B3" w:rsidR="00182E81" w:rsidRPr="00487B50" w:rsidRDefault="00182E81" w:rsidP="00182E81">
      <w:pPr>
        <w:widowControl w:val="0"/>
        <w:spacing w:after="100"/>
        <w:rPr>
          <w:rFonts w:ascii="Arial" w:eastAsia="Times New Roman" w:hAnsi="Arial" w:cs="Arial"/>
          <w:snapToGrid w:val="0"/>
          <w:color w:val="000000"/>
        </w:rPr>
      </w:pPr>
      <w:r w:rsidRPr="00487B50">
        <w:rPr>
          <w:rFonts w:ascii="Arial" w:eastAsia="Times New Roman" w:hAnsi="Arial" w:cs="Arial"/>
          <w:snapToGrid w:val="0"/>
          <w:color w:val="000000"/>
        </w:rPr>
        <w:t>I declare that there are changes to the information given in the schedule as below:</w:t>
      </w:r>
    </w:p>
    <w:p w14:paraId="2046C7DE" w14:textId="34446545" w:rsidR="00182E81" w:rsidRPr="00487B50" w:rsidRDefault="00182E81" w:rsidP="00182E81">
      <w:pPr>
        <w:widowControl w:val="0"/>
        <w:spacing w:before="100" w:after="100"/>
        <w:rPr>
          <w:rFonts w:ascii="Arial" w:eastAsia="Times New Roman" w:hAnsi="Arial" w:cs="Times New Roman"/>
          <w:b/>
          <w:snapToGrid w:val="0"/>
          <w:color w:val="000000"/>
        </w:rPr>
      </w:pPr>
      <w:r w:rsidRPr="00487B50">
        <w:rPr>
          <w:rFonts w:ascii="Arial" w:eastAsia="Times New Roman" w:hAnsi="Arial" w:cs="Times New Roman"/>
          <w:b/>
          <w:snapToGrid w:val="0"/>
          <w:color w:val="000000"/>
        </w:rPr>
        <w:t>Complete as applicable:</w:t>
      </w:r>
      <w:r w:rsidR="005B4A0F">
        <w:rPr>
          <w:rFonts w:ascii="Arial" w:eastAsia="Times New Roman" w:hAnsi="Arial" w:cs="Times New Roman"/>
          <w:b/>
          <w:snapToGrid w:val="0"/>
          <w:color w:val="000000"/>
        </w:rPr>
        <w:t xml:space="preserve"> Employment / office.</w:t>
      </w:r>
    </w:p>
    <w:p w14:paraId="566E61EB" w14:textId="77777777" w:rsidR="00182E81" w:rsidRPr="00487B50" w:rsidRDefault="00182E81" w:rsidP="00182E81">
      <w:pPr>
        <w:widowControl w:val="0"/>
        <w:spacing w:before="100" w:after="100"/>
        <w:rPr>
          <w:rFonts w:ascii="Arial" w:eastAsia="Times New Roman" w:hAnsi="Arial" w:cs="Times New Roman"/>
          <w:b/>
          <w:snapToGrid w:val="0"/>
          <w:color w:val="00000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7401"/>
      </w:tblGrid>
      <w:tr w:rsidR="00182E81" w:rsidRPr="00487B50" w14:paraId="49AA4E90" w14:textId="77777777" w:rsidTr="00192993">
        <w:tc>
          <w:tcPr>
            <w:tcW w:w="3119" w:type="dxa"/>
          </w:tcPr>
          <w:p w14:paraId="63AF5F24" w14:textId="77777777" w:rsidR="00182E81" w:rsidRPr="00487B50" w:rsidRDefault="00182E81" w:rsidP="00192993">
            <w:pPr>
              <w:widowControl w:val="0"/>
              <w:spacing w:before="100" w:after="100"/>
              <w:rPr>
                <w:rFonts w:ascii="Arial" w:eastAsia="Times New Roman" w:hAnsi="Arial" w:cs="Times New Roman"/>
                <w:b/>
                <w:snapToGrid w:val="0"/>
                <w:color w:val="000000"/>
                <w:sz w:val="24"/>
                <w:szCs w:val="24"/>
              </w:rPr>
            </w:pPr>
            <w:r w:rsidRPr="00487B50">
              <w:rPr>
                <w:rFonts w:ascii="Arial" w:eastAsia="Times New Roman" w:hAnsi="Arial" w:cs="Times New Roman"/>
                <w:b/>
                <w:snapToGrid w:val="0"/>
                <w:color w:val="000000"/>
                <w:sz w:val="24"/>
                <w:szCs w:val="24"/>
              </w:rPr>
              <w:t>Section</w:t>
            </w:r>
          </w:p>
        </w:tc>
        <w:tc>
          <w:tcPr>
            <w:tcW w:w="7513" w:type="dxa"/>
          </w:tcPr>
          <w:p w14:paraId="59E1E20F" w14:textId="77777777" w:rsidR="00182E81" w:rsidRPr="00487B50" w:rsidRDefault="00182E81" w:rsidP="00192993">
            <w:pPr>
              <w:widowControl w:val="0"/>
              <w:spacing w:before="100" w:after="100"/>
              <w:rPr>
                <w:rFonts w:ascii="Arial" w:eastAsia="Times New Roman" w:hAnsi="Arial" w:cs="Times New Roman"/>
                <w:b/>
                <w:snapToGrid w:val="0"/>
                <w:color w:val="000000"/>
                <w:sz w:val="24"/>
                <w:szCs w:val="24"/>
              </w:rPr>
            </w:pPr>
            <w:r w:rsidRPr="00487B50">
              <w:rPr>
                <w:rFonts w:ascii="Arial" w:eastAsia="Times New Roman" w:hAnsi="Arial" w:cs="Times New Roman"/>
                <w:b/>
                <w:snapToGrid w:val="0"/>
                <w:color w:val="000000"/>
                <w:sz w:val="24"/>
                <w:szCs w:val="24"/>
              </w:rPr>
              <w:t>Interests</w:t>
            </w:r>
          </w:p>
        </w:tc>
      </w:tr>
      <w:tr w:rsidR="00182E81" w:rsidRPr="00487B50" w14:paraId="254AEA75" w14:textId="77777777" w:rsidTr="00192993">
        <w:tc>
          <w:tcPr>
            <w:tcW w:w="3119" w:type="dxa"/>
          </w:tcPr>
          <w:p w14:paraId="2594C07B" w14:textId="77777777" w:rsidR="00182E81" w:rsidRPr="00487B50" w:rsidRDefault="00182E81" w:rsidP="00192993">
            <w:pPr>
              <w:widowControl w:val="0"/>
              <w:spacing w:before="100" w:after="100"/>
              <w:rPr>
                <w:rFonts w:ascii="Arial" w:eastAsia="Times New Roman" w:hAnsi="Arial" w:cs="Times New Roman"/>
                <w:snapToGrid w:val="0"/>
                <w:color w:val="000000"/>
                <w:sz w:val="24"/>
                <w:szCs w:val="24"/>
              </w:rPr>
            </w:pPr>
            <w:r w:rsidRPr="00487B50">
              <w:rPr>
                <w:rFonts w:ascii="Arial" w:eastAsia="Times New Roman" w:hAnsi="Arial" w:cs="Times New Roman"/>
                <w:snapToGrid w:val="0"/>
                <w:color w:val="000000"/>
                <w:sz w:val="24"/>
                <w:szCs w:val="24"/>
              </w:rPr>
              <w:t>A. Employment, office, trade, profession or vocation</w:t>
            </w:r>
          </w:p>
        </w:tc>
        <w:tc>
          <w:tcPr>
            <w:tcW w:w="7513" w:type="dxa"/>
          </w:tcPr>
          <w:p w14:paraId="1386F196" w14:textId="77777777" w:rsidR="00B32274" w:rsidRPr="00B32274" w:rsidRDefault="00B32274" w:rsidP="00B32274">
            <w:pPr>
              <w:widowControl w:val="0"/>
              <w:spacing w:before="100" w:after="100"/>
              <w:rPr>
                <w:rFonts w:ascii="Arial" w:eastAsia="Times New Roman" w:hAnsi="Arial" w:cs="Times New Roman"/>
                <w:b/>
                <w:snapToGrid w:val="0"/>
                <w:color w:val="000000"/>
                <w:sz w:val="24"/>
                <w:szCs w:val="24"/>
              </w:rPr>
            </w:pPr>
            <w:r w:rsidRPr="00B32274">
              <w:rPr>
                <w:rFonts w:ascii="Arial" w:eastAsia="Times New Roman" w:hAnsi="Arial" w:cs="Times New Roman"/>
                <w:b/>
                <w:snapToGrid w:val="0"/>
                <w:color w:val="000000"/>
                <w:sz w:val="24"/>
                <w:szCs w:val="24"/>
              </w:rPr>
              <w:t>Trustee Director of RSML Pension Scheme</w:t>
            </w:r>
          </w:p>
          <w:p w14:paraId="3AEEBA72" w14:textId="77777777" w:rsidR="00B32274" w:rsidRPr="00B32274" w:rsidRDefault="00B32274" w:rsidP="00B32274">
            <w:pPr>
              <w:widowControl w:val="0"/>
              <w:spacing w:before="100" w:after="100"/>
              <w:rPr>
                <w:rFonts w:ascii="Arial" w:eastAsia="Times New Roman" w:hAnsi="Arial" w:cs="Times New Roman"/>
                <w:b/>
                <w:snapToGrid w:val="0"/>
                <w:color w:val="000000"/>
                <w:sz w:val="24"/>
                <w:szCs w:val="24"/>
              </w:rPr>
            </w:pPr>
          </w:p>
          <w:p w14:paraId="73736EAB" w14:textId="77777777" w:rsidR="00B32274" w:rsidRPr="00B32274" w:rsidRDefault="00B32274" w:rsidP="00B32274">
            <w:pPr>
              <w:widowControl w:val="0"/>
              <w:spacing w:before="100" w:after="100"/>
              <w:rPr>
                <w:rFonts w:ascii="Arial" w:eastAsia="Times New Roman" w:hAnsi="Arial" w:cs="Times New Roman"/>
                <w:b/>
                <w:snapToGrid w:val="0"/>
                <w:color w:val="000000"/>
                <w:sz w:val="24"/>
                <w:szCs w:val="24"/>
              </w:rPr>
            </w:pPr>
            <w:r w:rsidRPr="00B32274">
              <w:rPr>
                <w:rFonts w:ascii="Arial" w:eastAsia="Times New Roman" w:hAnsi="Arial" w:cs="Times New Roman"/>
                <w:b/>
                <w:snapToGrid w:val="0"/>
                <w:color w:val="000000"/>
                <w:sz w:val="24"/>
                <w:szCs w:val="24"/>
              </w:rPr>
              <w:t>Sally Dillaway – Teacher, Wallands Primary School, Lewes.</w:t>
            </w:r>
          </w:p>
          <w:p w14:paraId="29DD2E6E" w14:textId="77777777" w:rsidR="00182E81" w:rsidRPr="00487B50" w:rsidRDefault="00182E81" w:rsidP="00192993">
            <w:pPr>
              <w:widowControl w:val="0"/>
              <w:spacing w:before="100" w:after="100"/>
              <w:rPr>
                <w:rFonts w:ascii="Arial" w:eastAsia="Times New Roman" w:hAnsi="Arial" w:cs="Times New Roman"/>
                <w:b/>
                <w:snapToGrid w:val="0"/>
                <w:color w:val="000000"/>
                <w:sz w:val="24"/>
                <w:szCs w:val="24"/>
              </w:rPr>
            </w:pPr>
          </w:p>
        </w:tc>
      </w:tr>
      <w:tr w:rsidR="00182E81" w:rsidRPr="00487B50" w14:paraId="1E416038" w14:textId="77777777" w:rsidTr="00192993">
        <w:tc>
          <w:tcPr>
            <w:tcW w:w="3119" w:type="dxa"/>
          </w:tcPr>
          <w:p w14:paraId="461162B2" w14:textId="77777777" w:rsidR="00182E81" w:rsidRPr="00487B50" w:rsidRDefault="00182E81" w:rsidP="00192993">
            <w:pPr>
              <w:widowControl w:val="0"/>
              <w:spacing w:before="100" w:after="100"/>
              <w:rPr>
                <w:rFonts w:ascii="Arial" w:eastAsia="Times New Roman" w:hAnsi="Arial" w:cs="Times New Roman"/>
                <w:snapToGrid w:val="0"/>
                <w:color w:val="000000"/>
                <w:sz w:val="24"/>
                <w:szCs w:val="24"/>
              </w:rPr>
            </w:pPr>
            <w:r w:rsidRPr="00487B50">
              <w:rPr>
                <w:rFonts w:ascii="Arial" w:eastAsia="Times New Roman" w:hAnsi="Arial" w:cs="Times New Roman"/>
                <w:snapToGrid w:val="0"/>
                <w:color w:val="000000"/>
                <w:sz w:val="24"/>
                <w:szCs w:val="24"/>
              </w:rPr>
              <w:t>B. Sponsorship</w:t>
            </w:r>
          </w:p>
          <w:p w14:paraId="2404187D" w14:textId="77777777" w:rsidR="00182E81" w:rsidRPr="00487B50" w:rsidRDefault="00182E81" w:rsidP="00192993">
            <w:pPr>
              <w:widowControl w:val="0"/>
              <w:spacing w:before="100" w:after="100"/>
              <w:rPr>
                <w:rFonts w:ascii="Arial" w:eastAsia="Times New Roman" w:hAnsi="Arial" w:cs="Times New Roman"/>
                <w:snapToGrid w:val="0"/>
                <w:color w:val="000000"/>
                <w:sz w:val="24"/>
                <w:szCs w:val="24"/>
              </w:rPr>
            </w:pPr>
          </w:p>
          <w:p w14:paraId="4C2C345F" w14:textId="77777777" w:rsidR="00182E81" w:rsidRPr="00487B50" w:rsidRDefault="00182E81" w:rsidP="00192993">
            <w:pPr>
              <w:widowControl w:val="0"/>
              <w:spacing w:before="100" w:after="100"/>
              <w:rPr>
                <w:rFonts w:ascii="Arial" w:eastAsia="Times New Roman" w:hAnsi="Arial" w:cs="Times New Roman"/>
                <w:snapToGrid w:val="0"/>
                <w:color w:val="000000"/>
                <w:sz w:val="24"/>
                <w:szCs w:val="24"/>
              </w:rPr>
            </w:pPr>
          </w:p>
          <w:p w14:paraId="56E20CDB" w14:textId="77777777" w:rsidR="00182E81" w:rsidRPr="00487B50" w:rsidRDefault="00182E81" w:rsidP="00192993">
            <w:pPr>
              <w:widowControl w:val="0"/>
              <w:spacing w:before="100" w:after="100"/>
              <w:rPr>
                <w:rFonts w:ascii="Arial" w:eastAsia="Times New Roman" w:hAnsi="Arial" w:cs="Times New Roman"/>
                <w:snapToGrid w:val="0"/>
                <w:color w:val="000000"/>
                <w:sz w:val="24"/>
                <w:szCs w:val="24"/>
              </w:rPr>
            </w:pPr>
          </w:p>
        </w:tc>
        <w:tc>
          <w:tcPr>
            <w:tcW w:w="7513" w:type="dxa"/>
          </w:tcPr>
          <w:p w14:paraId="47FBB451" w14:textId="77777777" w:rsidR="00182E81" w:rsidRPr="00487B50" w:rsidRDefault="00182E81" w:rsidP="00192993">
            <w:pPr>
              <w:widowControl w:val="0"/>
              <w:spacing w:before="100" w:after="100"/>
              <w:jc w:val="center"/>
              <w:rPr>
                <w:rFonts w:ascii="Arial" w:eastAsia="Times New Roman" w:hAnsi="Arial" w:cs="Times New Roman"/>
                <w:b/>
                <w:snapToGrid w:val="0"/>
                <w:color w:val="000000"/>
                <w:sz w:val="24"/>
                <w:szCs w:val="24"/>
              </w:rPr>
            </w:pPr>
          </w:p>
        </w:tc>
      </w:tr>
      <w:tr w:rsidR="00182E81" w:rsidRPr="00487B50" w14:paraId="3C6E45B9" w14:textId="77777777" w:rsidTr="00192993">
        <w:tc>
          <w:tcPr>
            <w:tcW w:w="3119" w:type="dxa"/>
          </w:tcPr>
          <w:p w14:paraId="4D15012F" w14:textId="77777777" w:rsidR="00182E81" w:rsidRPr="00487B50" w:rsidRDefault="00182E81" w:rsidP="00192993">
            <w:pPr>
              <w:widowControl w:val="0"/>
              <w:spacing w:before="100" w:after="100"/>
              <w:rPr>
                <w:rFonts w:ascii="Arial" w:eastAsia="Times New Roman" w:hAnsi="Arial" w:cs="Times New Roman"/>
                <w:snapToGrid w:val="0"/>
                <w:color w:val="000000"/>
                <w:sz w:val="24"/>
                <w:szCs w:val="24"/>
              </w:rPr>
            </w:pPr>
            <w:r w:rsidRPr="00487B50">
              <w:rPr>
                <w:rFonts w:ascii="Arial" w:eastAsia="Times New Roman" w:hAnsi="Arial" w:cs="Times New Roman"/>
                <w:snapToGrid w:val="0"/>
                <w:color w:val="000000"/>
                <w:sz w:val="24"/>
                <w:szCs w:val="24"/>
              </w:rPr>
              <w:t>C. Contracts</w:t>
            </w:r>
          </w:p>
        </w:tc>
        <w:tc>
          <w:tcPr>
            <w:tcW w:w="7513" w:type="dxa"/>
          </w:tcPr>
          <w:p w14:paraId="2E50DF17" w14:textId="77777777" w:rsidR="00182E81" w:rsidRPr="00487B50" w:rsidRDefault="00182E81" w:rsidP="00192993">
            <w:pPr>
              <w:widowControl w:val="0"/>
              <w:spacing w:before="100" w:after="100"/>
              <w:rPr>
                <w:rFonts w:ascii="Arial" w:eastAsia="Times New Roman" w:hAnsi="Arial" w:cs="Times New Roman"/>
                <w:b/>
                <w:snapToGrid w:val="0"/>
                <w:color w:val="000000"/>
                <w:sz w:val="24"/>
                <w:szCs w:val="24"/>
              </w:rPr>
            </w:pPr>
          </w:p>
          <w:p w14:paraId="6F8B4C0C" w14:textId="77777777" w:rsidR="00182E81" w:rsidRPr="00487B50" w:rsidRDefault="00182E81" w:rsidP="00192993">
            <w:pPr>
              <w:widowControl w:val="0"/>
              <w:spacing w:before="100" w:after="100"/>
              <w:rPr>
                <w:rFonts w:ascii="Arial" w:eastAsia="Times New Roman" w:hAnsi="Arial" w:cs="Times New Roman"/>
                <w:b/>
                <w:snapToGrid w:val="0"/>
                <w:color w:val="000000"/>
                <w:sz w:val="24"/>
                <w:szCs w:val="24"/>
              </w:rPr>
            </w:pPr>
          </w:p>
          <w:p w14:paraId="4DF14844" w14:textId="77777777" w:rsidR="00182E81" w:rsidRPr="00487B50" w:rsidRDefault="00182E81" w:rsidP="00192993">
            <w:pPr>
              <w:widowControl w:val="0"/>
              <w:spacing w:before="100" w:after="100"/>
              <w:rPr>
                <w:rFonts w:ascii="Arial" w:eastAsia="Times New Roman" w:hAnsi="Arial" w:cs="Times New Roman"/>
                <w:b/>
                <w:snapToGrid w:val="0"/>
                <w:color w:val="000000"/>
                <w:sz w:val="24"/>
                <w:szCs w:val="24"/>
              </w:rPr>
            </w:pPr>
          </w:p>
        </w:tc>
      </w:tr>
      <w:tr w:rsidR="00182E81" w:rsidRPr="00487B50" w14:paraId="39EA5F90" w14:textId="77777777" w:rsidTr="00192993">
        <w:tc>
          <w:tcPr>
            <w:tcW w:w="3119" w:type="dxa"/>
          </w:tcPr>
          <w:p w14:paraId="6D75AF0F" w14:textId="77777777" w:rsidR="00182E81" w:rsidRPr="00487B50" w:rsidRDefault="00182E81" w:rsidP="00192993">
            <w:pPr>
              <w:widowControl w:val="0"/>
              <w:spacing w:before="100" w:after="100"/>
              <w:rPr>
                <w:rFonts w:ascii="Arial" w:eastAsia="Times New Roman" w:hAnsi="Arial" w:cs="Times New Roman"/>
                <w:snapToGrid w:val="0"/>
                <w:color w:val="000000"/>
                <w:sz w:val="24"/>
                <w:szCs w:val="24"/>
              </w:rPr>
            </w:pPr>
            <w:r w:rsidRPr="00487B50">
              <w:rPr>
                <w:rFonts w:ascii="Arial" w:eastAsia="Times New Roman" w:hAnsi="Arial" w:cs="Times New Roman"/>
                <w:snapToGrid w:val="0"/>
                <w:color w:val="000000"/>
                <w:sz w:val="24"/>
                <w:szCs w:val="24"/>
              </w:rPr>
              <w:t>D1. Land</w:t>
            </w:r>
          </w:p>
        </w:tc>
        <w:tc>
          <w:tcPr>
            <w:tcW w:w="7513" w:type="dxa"/>
          </w:tcPr>
          <w:p w14:paraId="5753F361" w14:textId="77777777" w:rsidR="00B32274" w:rsidRPr="00B32274" w:rsidRDefault="00B32274" w:rsidP="00B32274">
            <w:pPr>
              <w:widowControl w:val="0"/>
              <w:spacing w:before="100" w:after="100"/>
              <w:rPr>
                <w:rFonts w:ascii="Arial" w:eastAsia="Times New Roman" w:hAnsi="Arial" w:cs="Times New Roman"/>
                <w:b/>
                <w:snapToGrid w:val="0"/>
                <w:color w:val="000000"/>
                <w:sz w:val="24"/>
                <w:szCs w:val="24"/>
              </w:rPr>
            </w:pPr>
            <w:r w:rsidRPr="00B32274">
              <w:rPr>
                <w:rFonts w:ascii="Arial" w:eastAsia="Times New Roman" w:hAnsi="Arial" w:cs="Times New Roman"/>
                <w:b/>
                <w:snapToGrid w:val="0"/>
                <w:color w:val="000000"/>
                <w:sz w:val="24"/>
                <w:szCs w:val="24"/>
              </w:rPr>
              <w:t>Yes; Home, 34 John Ireland Way, Washington, RH20 4EP</w:t>
            </w:r>
          </w:p>
          <w:p w14:paraId="368225A1" w14:textId="77777777" w:rsidR="00182E81" w:rsidRPr="00487B50" w:rsidRDefault="00182E81" w:rsidP="00192993">
            <w:pPr>
              <w:widowControl w:val="0"/>
              <w:spacing w:before="100" w:after="100"/>
              <w:rPr>
                <w:rFonts w:ascii="Arial" w:eastAsia="Times New Roman" w:hAnsi="Arial" w:cs="Times New Roman"/>
                <w:b/>
                <w:snapToGrid w:val="0"/>
                <w:color w:val="000000"/>
                <w:sz w:val="24"/>
                <w:szCs w:val="24"/>
              </w:rPr>
            </w:pPr>
          </w:p>
        </w:tc>
      </w:tr>
      <w:tr w:rsidR="00182E81" w:rsidRPr="00487B50" w14:paraId="701F34F5" w14:textId="77777777" w:rsidTr="00192993">
        <w:tc>
          <w:tcPr>
            <w:tcW w:w="3119" w:type="dxa"/>
          </w:tcPr>
          <w:p w14:paraId="6F60FB7D" w14:textId="77777777" w:rsidR="00182E81" w:rsidRPr="00487B50" w:rsidRDefault="00182E81" w:rsidP="00192993">
            <w:pPr>
              <w:widowControl w:val="0"/>
              <w:spacing w:before="100" w:after="100"/>
              <w:rPr>
                <w:rFonts w:ascii="Arial" w:eastAsia="Times New Roman" w:hAnsi="Arial" w:cs="Times New Roman"/>
                <w:snapToGrid w:val="0"/>
                <w:color w:val="000000"/>
                <w:sz w:val="24"/>
                <w:szCs w:val="24"/>
              </w:rPr>
            </w:pPr>
            <w:r w:rsidRPr="00487B50">
              <w:rPr>
                <w:rFonts w:ascii="Arial" w:eastAsia="Times New Roman" w:hAnsi="Arial" w:cs="Times New Roman"/>
                <w:snapToGrid w:val="0"/>
                <w:color w:val="000000"/>
                <w:sz w:val="24"/>
                <w:szCs w:val="24"/>
              </w:rPr>
              <w:t>D2. Licences</w:t>
            </w:r>
          </w:p>
        </w:tc>
        <w:tc>
          <w:tcPr>
            <w:tcW w:w="7513" w:type="dxa"/>
          </w:tcPr>
          <w:p w14:paraId="7C09C467" w14:textId="77777777" w:rsidR="00182E81" w:rsidRPr="00487B50" w:rsidRDefault="00182E81" w:rsidP="00192993">
            <w:pPr>
              <w:widowControl w:val="0"/>
              <w:spacing w:before="100" w:after="100"/>
              <w:rPr>
                <w:rFonts w:ascii="Arial" w:eastAsia="Times New Roman" w:hAnsi="Arial" w:cs="Times New Roman"/>
                <w:b/>
                <w:snapToGrid w:val="0"/>
                <w:color w:val="000000"/>
                <w:sz w:val="24"/>
                <w:szCs w:val="24"/>
              </w:rPr>
            </w:pPr>
          </w:p>
          <w:p w14:paraId="1DC0A56C" w14:textId="77777777" w:rsidR="00182E81" w:rsidRPr="00487B50" w:rsidRDefault="00182E81" w:rsidP="00192993">
            <w:pPr>
              <w:widowControl w:val="0"/>
              <w:spacing w:before="100" w:after="100"/>
              <w:rPr>
                <w:rFonts w:ascii="Arial" w:eastAsia="Times New Roman" w:hAnsi="Arial" w:cs="Times New Roman"/>
                <w:b/>
                <w:snapToGrid w:val="0"/>
                <w:color w:val="000000"/>
                <w:sz w:val="24"/>
                <w:szCs w:val="24"/>
              </w:rPr>
            </w:pPr>
          </w:p>
          <w:p w14:paraId="0296D969" w14:textId="77777777" w:rsidR="00182E81" w:rsidRPr="00487B50" w:rsidRDefault="00182E81" w:rsidP="00192993">
            <w:pPr>
              <w:widowControl w:val="0"/>
              <w:spacing w:before="100" w:after="100"/>
              <w:rPr>
                <w:rFonts w:ascii="Arial" w:eastAsia="Times New Roman" w:hAnsi="Arial" w:cs="Times New Roman"/>
                <w:b/>
                <w:snapToGrid w:val="0"/>
                <w:color w:val="000000"/>
                <w:sz w:val="24"/>
                <w:szCs w:val="24"/>
              </w:rPr>
            </w:pPr>
          </w:p>
        </w:tc>
      </w:tr>
      <w:tr w:rsidR="00182E81" w:rsidRPr="00487B50" w14:paraId="5B7AA1F9" w14:textId="77777777" w:rsidTr="00192993">
        <w:tc>
          <w:tcPr>
            <w:tcW w:w="3119" w:type="dxa"/>
          </w:tcPr>
          <w:p w14:paraId="783F9476" w14:textId="77777777" w:rsidR="00182E81" w:rsidRPr="00487B50" w:rsidRDefault="00182E81" w:rsidP="00192993">
            <w:pPr>
              <w:widowControl w:val="0"/>
              <w:spacing w:before="100" w:after="100"/>
              <w:rPr>
                <w:rFonts w:ascii="Arial" w:eastAsia="Times New Roman" w:hAnsi="Arial" w:cs="Times New Roman"/>
                <w:snapToGrid w:val="0"/>
                <w:color w:val="000000"/>
                <w:sz w:val="24"/>
                <w:szCs w:val="24"/>
              </w:rPr>
            </w:pPr>
            <w:r w:rsidRPr="00487B50">
              <w:rPr>
                <w:rFonts w:ascii="Arial" w:eastAsia="Times New Roman" w:hAnsi="Arial" w:cs="Times New Roman"/>
                <w:snapToGrid w:val="0"/>
                <w:color w:val="000000"/>
                <w:sz w:val="24"/>
                <w:szCs w:val="24"/>
              </w:rPr>
              <w:t>D3. Corporate Tenancies</w:t>
            </w:r>
          </w:p>
        </w:tc>
        <w:tc>
          <w:tcPr>
            <w:tcW w:w="7513" w:type="dxa"/>
          </w:tcPr>
          <w:p w14:paraId="4997C8B3" w14:textId="77777777" w:rsidR="00182E81" w:rsidRPr="00487B50" w:rsidRDefault="00182E81" w:rsidP="00192993">
            <w:pPr>
              <w:widowControl w:val="0"/>
              <w:spacing w:before="100" w:after="100"/>
              <w:rPr>
                <w:rFonts w:ascii="Arial" w:eastAsia="Times New Roman" w:hAnsi="Arial" w:cs="Times New Roman"/>
                <w:b/>
                <w:snapToGrid w:val="0"/>
                <w:color w:val="000000"/>
                <w:sz w:val="24"/>
                <w:szCs w:val="24"/>
              </w:rPr>
            </w:pPr>
          </w:p>
          <w:p w14:paraId="5EFB55B0" w14:textId="77777777" w:rsidR="00182E81" w:rsidRPr="00487B50" w:rsidRDefault="00182E81" w:rsidP="00192993">
            <w:pPr>
              <w:widowControl w:val="0"/>
              <w:spacing w:before="100" w:after="100"/>
              <w:rPr>
                <w:rFonts w:ascii="Arial" w:eastAsia="Times New Roman" w:hAnsi="Arial" w:cs="Times New Roman"/>
                <w:b/>
                <w:snapToGrid w:val="0"/>
                <w:color w:val="000000"/>
                <w:sz w:val="24"/>
                <w:szCs w:val="24"/>
              </w:rPr>
            </w:pPr>
          </w:p>
          <w:p w14:paraId="6B1338E5" w14:textId="77777777" w:rsidR="00182E81" w:rsidRPr="00487B50" w:rsidRDefault="00182E81" w:rsidP="00192993">
            <w:pPr>
              <w:widowControl w:val="0"/>
              <w:spacing w:before="100" w:after="100"/>
              <w:rPr>
                <w:rFonts w:ascii="Arial" w:eastAsia="Times New Roman" w:hAnsi="Arial" w:cs="Times New Roman"/>
                <w:b/>
                <w:snapToGrid w:val="0"/>
                <w:color w:val="000000"/>
                <w:sz w:val="24"/>
                <w:szCs w:val="24"/>
              </w:rPr>
            </w:pPr>
          </w:p>
        </w:tc>
      </w:tr>
      <w:tr w:rsidR="00182E81" w:rsidRPr="00487B50" w14:paraId="1728BDB6" w14:textId="77777777" w:rsidTr="00192993">
        <w:tc>
          <w:tcPr>
            <w:tcW w:w="3119" w:type="dxa"/>
          </w:tcPr>
          <w:p w14:paraId="0AA4C62C" w14:textId="77777777" w:rsidR="00182E81" w:rsidRPr="00487B50" w:rsidRDefault="00182E81" w:rsidP="00192993">
            <w:pPr>
              <w:widowControl w:val="0"/>
              <w:spacing w:before="100" w:after="100"/>
              <w:rPr>
                <w:rFonts w:ascii="Arial" w:eastAsia="Times New Roman" w:hAnsi="Arial" w:cs="Times New Roman"/>
                <w:snapToGrid w:val="0"/>
                <w:color w:val="000000"/>
                <w:sz w:val="24"/>
                <w:szCs w:val="24"/>
              </w:rPr>
            </w:pPr>
            <w:r w:rsidRPr="00487B50">
              <w:rPr>
                <w:rFonts w:ascii="Arial" w:eastAsia="Times New Roman" w:hAnsi="Arial" w:cs="Times New Roman"/>
                <w:snapToGrid w:val="0"/>
                <w:color w:val="000000"/>
                <w:sz w:val="24"/>
                <w:szCs w:val="24"/>
              </w:rPr>
              <w:t>E. Securities</w:t>
            </w:r>
          </w:p>
        </w:tc>
        <w:tc>
          <w:tcPr>
            <w:tcW w:w="7513" w:type="dxa"/>
          </w:tcPr>
          <w:p w14:paraId="07A56E81" w14:textId="77777777" w:rsidR="00182E81" w:rsidRPr="00487B50" w:rsidRDefault="00182E81" w:rsidP="00192993">
            <w:pPr>
              <w:widowControl w:val="0"/>
              <w:spacing w:before="100" w:after="100"/>
              <w:rPr>
                <w:rFonts w:ascii="Arial" w:eastAsia="Times New Roman" w:hAnsi="Arial" w:cs="Times New Roman"/>
                <w:b/>
                <w:snapToGrid w:val="0"/>
                <w:color w:val="000000"/>
                <w:sz w:val="24"/>
                <w:szCs w:val="24"/>
              </w:rPr>
            </w:pPr>
          </w:p>
          <w:p w14:paraId="708CF3B2" w14:textId="77777777" w:rsidR="00182E81" w:rsidRPr="00487B50" w:rsidRDefault="00182E81" w:rsidP="00192993">
            <w:pPr>
              <w:widowControl w:val="0"/>
              <w:spacing w:before="100" w:after="100"/>
              <w:rPr>
                <w:rFonts w:ascii="Arial" w:eastAsia="Times New Roman" w:hAnsi="Arial" w:cs="Times New Roman"/>
                <w:b/>
                <w:snapToGrid w:val="0"/>
                <w:color w:val="000000"/>
                <w:sz w:val="24"/>
                <w:szCs w:val="24"/>
              </w:rPr>
            </w:pPr>
          </w:p>
          <w:p w14:paraId="6A6DF3A4" w14:textId="77777777" w:rsidR="00182E81" w:rsidRPr="00487B50" w:rsidRDefault="00182E81" w:rsidP="00192993">
            <w:pPr>
              <w:widowControl w:val="0"/>
              <w:spacing w:before="100" w:after="100"/>
              <w:rPr>
                <w:rFonts w:ascii="Arial" w:eastAsia="Times New Roman" w:hAnsi="Arial" w:cs="Times New Roman"/>
                <w:b/>
                <w:snapToGrid w:val="0"/>
                <w:color w:val="000000"/>
                <w:sz w:val="24"/>
                <w:szCs w:val="24"/>
              </w:rPr>
            </w:pPr>
          </w:p>
        </w:tc>
      </w:tr>
      <w:tr w:rsidR="00182E81" w:rsidRPr="00487B50" w14:paraId="1F07A9DA" w14:textId="77777777" w:rsidTr="00192993">
        <w:tc>
          <w:tcPr>
            <w:tcW w:w="3119" w:type="dxa"/>
          </w:tcPr>
          <w:p w14:paraId="1102AE82" w14:textId="77777777" w:rsidR="00182E81" w:rsidRPr="00487B50" w:rsidRDefault="00182E81" w:rsidP="00192993">
            <w:pPr>
              <w:widowControl w:val="0"/>
              <w:spacing w:before="100" w:after="100"/>
              <w:rPr>
                <w:rFonts w:ascii="Arial" w:eastAsia="Times New Roman" w:hAnsi="Arial" w:cs="Times New Roman"/>
                <w:snapToGrid w:val="0"/>
                <w:color w:val="000000"/>
                <w:sz w:val="24"/>
                <w:szCs w:val="24"/>
              </w:rPr>
            </w:pPr>
            <w:r w:rsidRPr="00487B50">
              <w:rPr>
                <w:rFonts w:ascii="Arial" w:eastAsia="Times New Roman" w:hAnsi="Arial" w:cs="Times New Roman"/>
                <w:snapToGrid w:val="0"/>
                <w:color w:val="000000"/>
                <w:sz w:val="24"/>
                <w:szCs w:val="24"/>
              </w:rPr>
              <w:lastRenderedPageBreak/>
              <w:t>F. Membership/Representation of Organisations</w:t>
            </w:r>
          </w:p>
        </w:tc>
        <w:tc>
          <w:tcPr>
            <w:tcW w:w="7513" w:type="dxa"/>
          </w:tcPr>
          <w:p w14:paraId="69EEF8CE" w14:textId="77777777" w:rsidR="00182E81" w:rsidRPr="00487B50" w:rsidRDefault="00182E81" w:rsidP="00192993">
            <w:pPr>
              <w:widowControl w:val="0"/>
              <w:spacing w:before="100" w:after="100"/>
              <w:jc w:val="center"/>
              <w:rPr>
                <w:rFonts w:ascii="Arial" w:eastAsia="Times New Roman" w:hAnsi="Arial" w:cs="Times New Roman"/>
                <w:b/>
                <w:snapToGrid w:val="0"/>
                <w:color w:val="000000"/>
                <w:sz w:val="24"/>
                <w:szCs w:val="24"/>
                <w:highlight w:val="black"/>
              </w:rPr>
            </w:pPr>
          </w:p>
          <w:p w14:paraId="0FCBF877" w14:textId="77777777" w:rsidR="00182E81" w:rsidRPr="00487B50" w:rsidRDefault="00182E81" w:rsidP="00192993">
            <w:pPr>
              <w:widowControl w:val="0"/>
              <w:spacing w:before="100" w:after="100"/>
              <w:jc w:val="center"/>
              <w:rPr>
                <w:rFonts w:ascii="Arial" w:eastAsia="Times New Roman" w:hAnsi="Arial" w:cs="Times New Roman"/>
                <w:b/>
                <w:snapToGrid w:val="0"/>
                <w:color w:val="000000"/>
                <w:sz w:val="24"/>
                <w:szCs w:val="24"/>
                <w:highlight w:val="black"/>
              </w:rPr>
            </w:pPr>
          </w:p>
        </w:tc>
      </w:tr>
      <w:tr w:rsidR="00182E81" w:rsidRPr="00487B50" w14:paraId="48115CC4" w14:textId="77777777" w:rsidTr="00192993">
        <w:tc>
          <w:tcPr>
            <w:tcW w:w="3119" w:type="dxa"/>
          </w:tcPr>
          <w:p w14:paraId="040BC1A7" w14:textId="77777777" w:rsidR="00182E81" w:rsidRPr="00487B50" w:rsidRDefault="00182E81" w:rsidP="00192993">
            <w:pPr>
              <w:widowControl w:val="0"/>
              <w:spacing w:before="100" w:after="100"/>
              <w:rPr>
                <w:rFonts w:ascii="Arial" w:eastAsia="Times New Roman" w:hAnsi="Arial" w:cs="Times New Roman"/>
                <w:snapToGrid w:val="0"/>
                <w:color w:val="000000"/>
                <w:sz w:val="24"/>
                <w:szCs w:val="24"/>
              </w:rPr>
            </w:pPr>
            <w:r w:rsidRPr="00487B50">
              <w:rPr>
                <w:rFonts w:ascii="Arial" w:eastAsia="Times New Roman" w:hAnsi="Arial" w:cs="Times New Roman"/>
                <w:snapToGrid w:val="0"/>
                <w:color w:val="000000"/>
                <w:sz w:val="24"/>
                <w:szCs w:val="24"/>
              </w:rPr>
              <w:t>G. Gifts and hospitality</w:t>
            </w:r>
          </w:p>
        </w:tc>
        <w:tc>
          <w:tcPr>
            <w:tcW w:w="7513" w:type="dxa"/>
          </w:tcPr>
          <w:p w14:paraId="18FDF87D" w14:textId="77777777" w:rsidR="00182E81" w:rsidRPr="00487B50" w:rsidRDefault="00182E81" w:rsidP="00192993">
            <w:pPr>
              <w:widowControl w:val="0"/>
              <w:spacing w:before="100" w:after="100"/>
              <w:rPr>
                <w:rFonts w:ascii="Arial" w:eastAsia="Times New Roman" w:hAnsi="Arial" w:cs="Times New Roman"/>
                <w:b/>
                <w:snapToGrid w:val="0"/>
                <w:color w:val="000000"/>
                <w:sz w:val="24"/>
                <w:szCs w:val="24"/>
              </w:rPr>
            </w:pPr>
          </w:p>
          <w:p w14:paraId="62328B28" w14:textId="77777777" w:rsidR="00182E81" w:rsidRPr="00487B50" w:rsidRDefault="00182E81" w:rsidP="00192993">
            <w:pPr>
              <w:widowControl w:val="0"/>
              <w:spacing w:before="100" w:after="100"/>
              <w:jc w:val="center"/>
              <w:rPr>
                <w:rFonts w:ascii="Arial" w:eastAsia="Times New Roman" w:hAnsi="Arial" w:cs="Times New Roman"/>
                <w:b/>
                <w:snapToGrid w:val="0"/>
                <w:color w:val="000000"/>
                <w:sz w:val="24"/>
                <w:szCs w:val="24"/>
                <w:highlight w:val="black"/>
              </w:rPr>
            </w:pPr>
          </w:p>
        </w:tc>
      </w:tr>
      <w:tr w:rsidR="00182E81" w:rsidRPr="00487B50" w14:paraId="1DD2809E" w14:textId="77777777" w:rsidTr="00192993">
        <w:tc>
          <w:tcPr>
            <w:tcW w:w="3119" w:type="dxa"/>
          </w:tcPr>
          <w:p w14:paraId="5D209FDF" w14:textId="77777777" w:rsidR="00182E81" w:rsidRPr="00487B50" w:rsidRDefault="00182E81" w:rsidP="00192993">
            <w:pPr>
              <w:widowControl w:val="0"/>
              <w:spacing w:before="100" w:after="100"/>
              <w:rPr>
                <w:rFonts w:ascii="Arial" w:eastAsia="Times New Roman" w:hAnsi="Arial" w:cs="Times New Roman"/>
                <w:snapToGrid w:val="0"/>
                <w:color w:val="000000"/>
                <w:sz w:val="24"/>
                <w:szCs w:val="24"/>
              </w:rPr>
            </w:pPr>
            <w:r w:rsidRPr="00487B50">
              <w:rPr>
                <w:rFonts w:ascii="Arial" w:eastAsia="Times New Roman" w:hAnsi="Arial" w:cs="Times New Roman"/>
                <w:snapToGrid w:val="0"/>
                <w:color w:val="000000"/>
                <w:sz w:val="24"/>
                <w:szCs w:val="24"/>
              </w:rPr>
              <w:t>H. Voluntary registration</w:t>
            </w:r>
          </w:p>
          <w:p w14:paraId="47A21197" w14:textId="77777777" w:rsidR="00182E81" w:rsidRPr="00487B50" w:rsidRDefault="00182E81" w:rsidP="00192993">
            <w:pPr>
              <w:widowControl w:val="0"/>
              <w:spacing w:before="100" w:after="100"/>
              <w:rPr>
                <w:rFonts w:ascii="Arial" w:eastAsia="Times New Roman" w:hAnsi="Arial" w:cs="Times New Roman"/>
                <w:snapToGrid w:val="0"/>
                <w:color w:val="000000"/>
                <w:sz w:val="24"/>
                <w:szCs w:val="24"/>
              </w:rPr>
            </w:pPr>
          </w:p>
          <w:p w14:paraId="2F89B70E" w14:textId="77777777" w:rsidR="00182E81" w:rsidRPr="00487B50" w:rsidRDefault="00182E81" w:rsidP="00192993">
            <w:pPr>
              <w:widowControl w:val="0"/>
              <w:spacing w:before="100" w:after="100"/>
              <w:rPr>
                <w:rFonts w:ascii="Arial" w:eastAsia="Times New Roman" w:hAnsi="Arial" w:cs="Times New Roman"/>
                <w:snapToGrid w:val="0"/>
                <w:color w:val="000000"/>
                <w:sz w:val="24"/>
                <w:szCs w:val="24"/>
              </w:rPr>
            </w:pPr>
          </w:p>
        </w:tc>
        <w:tc>
          <w:tcPr>
            <w:tcW w:w="7513" w:type="dxa"/>
          </w:tcPr>
          <w:p w14:paraId="7096AB2F" w14:textId="58E9F79B" w:rsidR="00B32274" w:rsidRPr="00B32274" w:rsidRDefault="00B32274" w:rsidP="00B32274">
            <w:pPr>
              <w:widowControl w:val="0"/>
              <w:spacing w:before="100" w:after="100"/>
              <w:rPr>
                <w:rFonts w:ascii="Arial" w:eastAsia="Times New Roman" w:hAnsi="Arial" w:cs="Times New Roman"/>
                <w:b/>
                <w:bCs/>
                <w:snapToGrid w:val="0"/>
                <w:color w:val="000000"/>
                <w:sz w:val="24"/>
                <w:szCs w:val="24"/>
              </w:rPr>
            </w:pPr>
            <w:r>
              <w:rPr>
                <w:rFonts w:ascii="Arial" w:eastAsia="Times New Roman" w:hAnsi="Arial" w:cs="Times New Roman"/>
                <w:b/>
                <w:bCs/>
                <w:snapToGrid w:val="0"/>
                <w:color w:val="000000"/>
                <w:sz w:val="24"/>
                <w:szCs w:val="24"/>
              </w:rPr>
              <w:t xml:space="preserve">H!: </w:t>
            </w:r>
            <w:r w:rsidRPr="00B32274">
              <w:rPr>
                <w:rFonts w:ascii="Arial" w:eastAsia="Times New Roman" w:hAnsi="Arial" w:cs="Times New Roman"/>
                <w:b/>
                <w:bCs/>
                <w:snapToGrid w:val="0"/>
                <w:color w:val="000000"/>
                <w:sz w:val="24"/>
                <w:szCs w:val="24"/>
              </w:rPr>
              <w:t>Washington Recreation Ground Trust</w:t>
            </w:r>
          </w:p>
          <w:p w14:paraId="02B2CBA6" w14:textId="77777777" w:rsidR="00182E81" w:rsidRPr="00487B50" w:rsidRDefault="00182E81" w:rsidP="00192993">
            <w:pPr>
              <w:widowControl w:val="0"/>
              <w:spacing w:before="100" w:after="100"/>
              <w:jc w:val="center"/>
              <w:rPr>
                <w:rFonts w:ascii="Arial" w:eastAsia="Times New Roman" w:hAnsi="Arial" w:cs="Times New Roman"/>
                <w:b/>
                <w:snapToGrid w:val="0"/>
                <w:color w:val="000000"/>
                <w:sz w:val="24"/>
                <w:szCs w:val="24"/>
                <w:highlight w:val="black"/>
              </w:rPr>
            </w:pPr>
          </w:p>
          <w:p w14:paraId="203B4BAA" w14:textId="77777777" w:rsidR="00182E81" w:rsidRPr="00487B50" w:rsidRDefault="00182E81" w:rsidP="00192993">
            <w:pPr>
              <w:widowControl w:val="0"/>
              <w:spacing w:before="100" w:after="100"/>
              <w:jc w:val="center"/>
              <w:rPr>
                <w:rFonts w:ascii="Arial" w:eastAsia="Times New Roman" w:hAnsi="Arial" w:cs="Times New Roman"/>
                <w:b/>
                <w:snapToGrid w:val="0"/>
                <w:color w:val="000000"/>
                <w:sz w:val="24"/>
                <w:szCs w:val="24"/>
                <w:highlight w:val="black"/>
              </w:rPr>
            </w:pPr>
          </w:p>
        </w:tc>
      </w:tr>
    </w:tbl>
    <w:p w14:paraId="2F9CFF4C" w14:textId="77777777" w:rsidR="00182E81" w:rsidRPr="00487B50" w:rsidRDefault="00182E81" w:rsidP="00182E81">
      <w:pPr>
        <w:widowControl w:val="0"/>
        <w:spacing w:before="100"/>
        <w:rPr>
          <w:rFonts w:ascii="Arial" w:eastAsia="Times New Roman" w:hAnsi="Arial" w:cs="Times New Roman"/>
          <w:b/>
          <w:snapToGrid w:val="0"/>
          <w:color w:val="000000"/>
          <w:sz w:val="24"/>
          <w:szCs w:val="24"/>
        </w:rPr>
      </w:pPr>
    </w:p>
    <w:p w14:paraId="34FACE8B" w14:textId="77777777" w:rsidR="00182E81" w:rsidRPr="00487B50" w:rsidRDefault="00182E81" w:rsidP="00182E81">
      <w:pPr>
        <w:widowControl w:val="0"/>
        <w:rPr>
          <w:rFonts w:ascii="Arial" w:eastAsia="Times New Roman" w:hAnsi="Arial" w:cs="Times New Roman"/>
          <w:b/>
          <w:snapToGrid w:val="0"/>
          <w:color w:val="000000"/>
          <w:sz w:val="24"/>
          <w:szCs w:val="24"/>
        </w:rPr>
      </w:pPr>
    </w:p>
    <w:p w14:paraId="14D26C5C" w14:textId="77777777" w:rsidR="00182E81" w:rsidRPr="00487B50" w:rsidRDefault="00182E81" w:rsidP="00182E81">
      <w:pPr>
        <w:widowControl w:val="0"/>
        <w:rPr>
          <w:rFonts w:ascii="Arial" w:eastAsia="Times New Roman" w:hAnsi="Arial" w:cs="Times New Roman"/>
          <w:b/>
          <w:snapToGrid w:val="0"/>
          <w:color w:val="000000"/>
          <w:sz w:val="24"/>
          <w:szCs w:val="24"/>
        </w:rPr>
      </w:pPr>
    </w:p>
    <w:p w14:paraId="6793D24C" w14:textId="3EE49527" w:rsidR="00182E81" w:rsidRDefault="00182E81" w:rsidP="00182E81">
      <w:pPr>
        <w:widowControl w:val="0"/>
        <w:rPr>
          <w:rFonts w:ascii="Arial" w:eastAsia="Times New Roman" w:hAnsi="Arial" w:cs="Times New Roman"/>
          <w:snapToGrid w:val="0"/>
          <w:color w:val="000000"/>
          <w:sz w:val="24"/>
          <w:szCs w:val="24"/>
        </w:rPr>
      </w:pPr>
      <w:r w:rsidRPr="00487B50">
        <w:rPr>
          <w:rFonts w:ascii="Arial" w:eastAsia="Times New Roman" w:hAnsi="Arial" w:cs="Times New Roman"/>
          <w:b/>
          <w:snapToGrid w:val="0"/>
          <w:color w:val="000000"/>
          <w:sz w:val="24"/>
          <w:szCs w:val="24"/>
        </w:rPr>
        <w:t>Signed</w:t>
      </w:r>
      <w:r w:rsidR="0090194A">
        <w:rPr>
          <w:rFonts w:ascii="Arial" w:eastAsia="Times New Roman" w:hAnsi="Arial" w:cs="Times New Roman"/>
          <w:b/>
          <w:snapToGrid w:val="0"/>
          <w:color w:val="000000"/>
          <w:sz w:val="24"/>
          <w:szCs w:val="24"/>
        </w:rPr>
        <w:t xml:space="preserve">: </w:t>
      </w:r>
      <w:r w:rsidR="0090194A" w:rsidRPr="0090194A">
        <w:rPr>
          <w:rFonts w:ascii="Arial" w:eastAsia="Times New Roman" w:hAnsi="Arial" w:cs="Times New Roman"/>
          <w:bCs/>
          <w:snapToGrid w:val="0"/>
          <w:color w:val="000000"/>
          <w:sz w:val="24"/>
          <w:szCs w:val="24"/>
          <w:highlight w:val="yellow"/>
        </w:rPr>
        <w:t>Signature redacted</w:t>
      </w:r>
      <w:r w:rsidRPr="00487B50">
        <w:rPr>
          <w:rFonts w:ascii="Arial" w:eastAsia="Times New Roman" w:hAnsi="Arial" w:cs="Times New Roman"/>
          <w:snapToGrid w:val="0"/>
          <w:color w:val="000000"/>
          <w:sz w:val="24"/>
          <w:szCs w:val="24"/>
        </w:rPr>
        <w:tab/>
      </w:r>
      <w:r w:rsidRPr="00487B50">
        <w:rPr>
          <w:rFonts w:ascii="Arial" w:eastAsia="Times New Roman" w:hAnsi="Arial" w:cs="Times New Roman"/>
          <w:snapToGrid w:val="0"/>
          <w:color w:val="000000"/>
          <w:sz w:val="24"/>
          <w:szCs w:val="24"/>
        </w:rPr>
        <w:tab/>
      </w:r>
      <w:proofErr w:type="gramStart"/>
      <w:r w:rsidRPr="00487B50">
        <w:rPr>
          <w:rFonts w:ascii="Arial" w:eastAsia="Times New Roman" w:hAnsi="Arial" w:cs="Times New Roman"/>
          <w:b/>
          <w:snapToGrid w:val="0"/>
          <w:color w:val="000000"/>
          <w:sz w:val="24"/>
          <w:szCs w:val="24"/>
        </w:rPr>
        <w:t>Dated</w:t>
      </w:r>
      <w:r w:rsidRPr="00487B50">
        <w:rPr>
          <w:rFonts w:ascii="Arial" w:eastAsia="Times New Roman" w:hAnsi="Arial" w:cs="Times New Roman"/>
          <w:snapToGrid w:val="0"/>
          <w:color w:val="000000"/>
          <w:sz w:val="24"/>
          <w:szCs w:val="24"/>
        </w:rPr>
        <w:t xml:space="preserve">  </w:t>
      </w:r>
      <w:r w:rsidR="007F1860">
        <w:rPr>
          <w:rFonts w:ascii="Arial" w:eastAsia="Times New Roman" w:hAnsi="Arial" w:cs="Times New Roman"/>
          <w:snapToGrid w:val="0"/>
          <w:color w:val="000000"/>
          <w:sz w:val="24"/>
          <w:szCs w:val="24"/>
        </w:rPr>
        <w:t>1</w:t>
      </w:r>
      <w:r w:rsidR="00E1344E">
        <w:rPr>
          <w:rFonts w:ascii="Arial" w:eastAsia="Times New Roman" w:hAnsi="Arial" w:cs="Times New Roman"/>
          <w:snapToGrid w:val="0"/>
          <w:color w:val="000000"/>
          <w:sz w:val="24"/>
          <w:szCs w:val="24"/>
        </w:rPr>
        <w:t>8</w:t>
      </w:r>
      <w:proofErr w:type="gramEnd"/>
      <w:r w:rsidR="007F1860">
        <w:rPr>
          <w:rFonts w:ascii="Arial" w:eastAsia="Times New Roman" w:hAnsi="Arial" w:cs="Times New Roman"/>
          <w:snapToGrid w:val="0"/>
          <w:color w:val="000000"/>
          <w:sz w:val="24"/>
          <w:szCs w:val="24"/>
        </w:rPr>
        <w:t>/</w:t>
      </w:r>
      <w:r w:rsidR="00E1344E">
        <w:rPr>
          <w:rFonts w:ascii="Arial" w:eastAsia="Times New Roman" w:hAnsi="Arial" w:cs="Times New Roman"/>
          <w:snapToGrid w:val="0"/>
          <w:color w:val="000000"/>
          <w:sz w:val="24"/>
          <w:szCs w:val="24"/>
        </w:rPr>
        <w:t>5</w:t>
      </w:r>
      <w:r w:rsidR="007F1860">
        <w:rPr>
          <w:rFonts w:ascii="Arial" w:eastAsia="Times New Roman" w:hAnsi="Arial" w:cs="Times New Roman"/>
          <w:snapToGrid w:val="0"/>
          <w:color w:val="000000"/>
          <w:sz w:val="24"/>
          <w:szCs w:val="24"/>
        </w:rPr>
        <w:t>/2</w:t>
      </w:r>
      <w:r w:rsidR="00E1344E">
        <w:rPr>
          <w:rFonts w:ascii="Arial" w:eastAsia="Times New Roman" w:hAnsi="Arial" w:cs="Times New Roman"/>
          <w:snapToGrid w:val="0"/>
          <w:color w:val="000000"/>
          <w:sz w:val="24"/>
          <w:szCs w:val="24"/>
        </w:rPr>
        <w:t>6</w:t>
      </w:r>
    </w:p>
    <w:p w14:paraId="2CF79563" w14:textId="77777777" w:rsidR="00182E81" w:rsidRPr="00487B50" w:rsidRDefault="00182E81" w:rsidP="00182E81">
      <w:pPr>
        <w:widowControl w:val="0"/>
        <w:rPr>
          <w:rFonts w:ascii="Arial" w:eastAsia="Times New Roman" w:hAnsi="Arial" w:cs="Times New Roman"/>
          <w:snapToGrid w:val="0"/>
          <w:color w:val="000000"/>
          <w:sz w:val="24"/>
          <w:szCs w:val="24"/>
        </w:rPr>
      </w:pPr>
    </w:p>
    <w:p w14:paraId="312AC065" w14:textId="77777777" w:rsidR="00182E81" w:rsidRPr="00487B50" w:rsidRDefault="00182E81" w:rsidP="00182E81">
      <w:pPr>
        <w:widowControl w:val="0"/>
        <w:rPr>
          <w:rFonts w:ascii="Arial" w:eastAsia="Times New Roman" w:hAnsi="Arial" w:cs="Times New Roman"/>
          <w:snapToGrid w:val="0"/>
          <w:color w:val="000000"/>
          <w:sz w:val="24"/>
          <w:szCs w:val="24"/>
        </w:rPr>
      </w:pPr>
    </w:p>
    <w:p w14:paraId="5023BCD4" w14:textId="08785A06" w:rsidR="00182E81" w:rsidRPr="00487B50" w:rsidRDefault="00182E81" w:rsidP="00182E81">
      <w:pPr>
        <w:widowControl w:val="0"/>
        <w:spacing w:before="100" w:after="240"/>
        <w:rPr>
          <w:rFonts w:ascii="Arial" w:eastAsia="Times New Roman" w:hAnsi="Arial" w:cs="Times New Roman"/>
          <w:snapToGrid w:val="0"/>
          <w:color w:val="000000"/>
        </w:rPr>
      </w:pPr>
      <w:r w:rsidRPr="00487B50">
        <w:rPr>
          <w:rFonts w:ascii="Arial" w:eastAsia="Times New Roman" w:hAnsi="Arial" w:cs="Times New Roman"/>
          <w:snapToGrid w:val="0"/>
          <w:color w:val="000000"/>
        </w:rPr>
        <w:t xml:space="preserve">Please return this form to: Clerk to Washington Parish Council, </w:t>
      </w:r>
      <w:r w:rsidR="00814138">
        <w:rPr>
          <w:rFonts w:ascii="Arial" w:eastAsia="Times New Roman" w:hAnsi="Arial" w:cs="Times New Roman"/>
          <w:snapToGrid w:val="0"/>
          <w:color w:val="000000"/>
        </w:rPr>
        <w:t>PO BOX 2286, PULBOURGH RH20 9BT o</w:t>
      </w:r>
      <w:r w:rsidRPr="00487B50">
        <w:rPr>
          <w:rFonts w:ascii="Arial" w:eastAsia="Times New Roman" w:hAnsi="Arial" w:cs="Times New Roman"/>
          <w:snapToGrid w:val="0"/>
          <w:color w:val="000000"/>
        </w:rPr>
        <w:t xml:space="preserve">r </w:t>
      </w:r>
      <w:hyperlink r:id="rId6" w:history="1">
        <w:r w:rsidRPr="00487B50">
          <w:rPr>
            <w:rFonts w:ascii="Arial" w:eastAsia="Times New Roman" w:hAnsi="Arial" w:cs="Times New Roman"/>
            <w:snapToGrid w:val="0"/>
            <w:color w:val="0000FF"/>
            <w:u w:val="single"/>
          </w:rPr>
          <w:t>clerk@washingtonparish.org.uk</w:t>
        </w:r>
      </w:hyperlink>
      <w:r w:rsidRPr="00487B50">
        <w:rPr>
          <w:rFonts w:ascii="Arial" w:eastAsia="Times New Roman" w:hAnsi="Arial" w:cs="Times New Roman"/>
          <w:snapToGrid w:val="0"/>
          <w:color w:val="000000"/>
        </w:rPr>
        <w:t xml:space="preserve"> </w:t>
      </w:r>
    </w:p>
    <w:p w14:paraId="060FFE91" w14:textId="77777777" w:rsidR="00182E81" w:rsidRPr="00487B50" w:rsidRDefault="00182E81" w:rsidP="00182E81">
      <w:pPr>
        <w:widowControl w:val="0"/>
        <w:spacing w:before="100" w:after="240"/>
        <w:rPr>
          <w:rFonts w:ascii="Arial" w:eastAsia="Times New Roman" w:hAnsi="Arial" w:cs="Arial"/>
          <w:snapToGrid w:val="0"/>
          <w:color w:val="000000"/>
          <w:sz w:val="20"/>
          <w:szCs w:val="20"/>
        </w:rPr>
      </w:pPr>
      <w:r w:rsidRPr="00487B50">
        <w:rPr>
          <w:rFonts w:ascii="Arial" w:eastAsia="Times New Roman" w:hAnsi="Arial" w:cs="Arial"/>
          <w:snapToGrid w:val="0"/>
          <w:color w:val="000000"/>
          <w:sz w:val="20"/>
          <w:szCs w:val="20"/>
        </w:rPr>
        <w:t>* You must, within 28 days of becoming aware of any new personal interest or Disclosable Pecuniary Interest or change to any personal interest or Disclosable Pecuniary Interest, register details of that new personal interest or Disclosable Pecuniary Interest or change in writing to the Parish Clerk by completing this form. This form will then be added to your existing Register of Interests.</w:t>
      </w:r>
    </w:p>
    <w:p w14:paraId="447311BC" w14:textId="77777777" w:rsidR="002D5C9F" w:rsidRDefault="002D5C9F"/>
    <w:sectPr w:rsidR="002D5C9F" w:rsidSect="00951159">
      <w:pgSz w:w="11907" w:h="16840" w:code="9"/>
      <w:pgMar w:top="568"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E81"/>
    <w:rsid w:val="00182E81"/>
    <w:rsid w:val="001F646B"/>
    <w:rsid w:val="002D5C9F"/>
    <w:rsid w:val="004555F7"/>
    <w:rsid w:val="00495C09"/>
    <w:rsid w:val="005B4A0F"/>
    <w:rsid w:val="006502B0"/>
    <w:rsid w:val="007F1860"/>
    <w:rsid w:val="00814138"/>
    <w:rsid w:val="0090194A"/>
    <w:rsid w:val="00911D66"/>
    <w:rsid w:val="00933AA6"/>
    <w:rsid w:val="00951159"/>
    <w:rsid w:val="00AE630D"/>
    <w:rsid w:val="00B32274"/>
    <w:rsid w:val="00C06934"/>
    <w:rsid w:val="00CD022D"/>
    <w:rsid w:val="00D14572"/>
    <w:rsid w:val="00E1344E"/>
    <w:rsid w:val="00E95153"/>
    <w:rsid w:val="00E972CF"/>
    <w:rsid w:val="00F135E9"/>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C4BD3A0"/>
  <w15:chartTrackingRefBased/>
  <w15:docId w15:val="{8B3E79AA-7208-4781-9D32-E4617DD0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E81"/>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23253">
      <w:bodyDiv w:val="1"/>
      <w:marLeft w:val="0"/>
      <w:marRight w:val="0"/>
      <w:marTop w:val="0"/>
      <w:marBottom w:val="0"/>
      <w:divBdr>
        <w:top w:val="none" w:sz="0" w:space="0" w:color="auto"/>
        <w:left w:val="none" w:sz="0" w:space="0" w:color="auto"/>
        <w:bottom w:val="none" w:sz="0" w:space="0" w:color="auto"/>
        <w:right w:val="none" w:sz="0" w:space="0" w:color="auto"/>
      </w:divBdr>
    </w:div>
    <w:div w:id="239103001">
      <w:bodyDiv w:val="1"/>
      <w:marLeft w:val="0"/>
      <w:marRight w:val="0"/>
      <w:marTop w:val="0"/>
      <w:marBottom w:val="0"/>
      <w:divBdr>
        <w:top w:val="none" w:sz="0" w:space="0" w:color="auto"/>
        <w:left w:val="none" w:sz="0" w:space="0" w:color="auto"/>
        <w:bottom w:val="none" w:sz="0" w:space="0" w:color="auto"/>
        <w:right w:val="none" w:sz="0" w:space="0" w:color="auto"/>
      </w:divBdr>
    </w:div>
    <w:div w:id="856968763">
      <w:bodyDiv w:val="1"/>
      <w:marLeft w:val="0"/>
      <w:marRight w:val="0"/>
      <w:marTop w:val="0"/>
      <w:marBottom w:val="0"/>
      <w:divBdr>
        <w:top w:val="none" w:sz="0" w:space="0" w:color="auto"/>
        <w:left w:val="none" w:sz="0" w:space="0" w:color="auto"/>
        <w:bottom w:val="none" w:sz="0" w:space="0" w:color="auto"/>
        <w:right w:val="none" w:sz="0" w:space="0" w:color="auto"/>
      </w:divBdr>
    </w:div>
    <w:div w:id="1276132860">
      <w:bodyDiv w:val="1"/>
      <w:marLeft w:val="0"/>
      <w:marRight w:val="0"/>
      <w:marTop w:val="0"/>
      <w:marBottom w:val="0"/>
      <w:divBdr>
        <w:top w:val="none" w:sz="0" w:space="0" w:color="auto"/>
        <w:left w:val="none" w:sz="0" w:space="0" w:color="auto"/>
        <w:bottom w:val="none" w:sz="0" w:space="0" w:color="auto"/>
        <w:right w:val="none" w:sz="0" w:space="0" w:color="auto"/>
      </w:divBdr>
    </w:div>
    <w:div w:id="1526406636">
      <w:bodyDiv w:val="1"/>
      <w:marLeft w:val="0"/>
      <w:marRight w:val="0"/>
      <w:marTop w:val="0"/>
      <w:marBottom w:val="0"/>
      <w:divBdr>
        <w:top w:val="none" w:sz="0" w:space="0" w:color="auto"/>
        <w:left w:val="none" w:sz="0" w:space="0" w:color="auto"/>
        <w:bottom w:val="none" w:sz="0" w:space="0" w:color="auto"/>
        <w:right w:val="none" w:sz="0" w:space="0" w:color="auto"/>
      </w:divBdr>
    </w:div>
    <w:div w:id="208872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rk@washingtonparish.org.uk" TargetMode="Externa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Zoë Savill</cp:lastModifiedBy>
  <cp:revision>2</cp:revision>
  <dcterms:created xsi:type="dcterms:W3CDTF">2026-05-20T13:14:00Z</dcterms:created>
  <dcterms:modified xsi:type="dcterms:W3CDTF">2026-05-20T13:14:00Z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6f3c31-a2d1-49ac-9f1f-bb9a4b5b01eb_Enabled">
    <vt:lpwstr>true</vt:lpwstr>
  </property>
  <property fmtid="{D5CDD505-2E9C-101B-9397-08002B2CF9AE}" pid="3" name="MSIP_Label_616f3c31-a2d1-49ac-9f1f-bb9a4b5b01eb_SetDate">
    <vt:lpwstr>2025-04-23T06:05:36Z</vt:lpwstr>
  </property>
  <property fmtid="{D5CDD505-2E9C-101B-9397-08002B2CF9AE}" pid="4" name="MSIP_Label_616f3c31-a2d1-49ac-9f1f-bb9a4b5b01eb_Method">
    <vt:lpwstr>Standard</vt:lpwstr>
  </property>
  <property fmtid="{D5CDD505-2E9C-101B-9397-08002B2CF9AE}" pid="5" name="MSIP_Label_616f3c31-a2d1-49ac-9f1f-bb9a4b5b01eb_Name">
    <vt:lpwstr>Internal</vt:lpwstr>
  </property>
  <property fmtid="{D5CDD505-2E9C-101B-9397-08002B2CF9AE}" pid="6" name="MSIP_Label_616f3c31-a2d1-49ac-9f1f-bb9a4b5b01eb_SiteId">
    <vt:lpwstr>8cee18df-5e2a-4664-8d07-0566ffea6dcd</vt:lpwstr>
  </property>
  <property fmtid="{D5CDD505-2E9C-101B-9397-08002B2CF9AE}" pid="7" name="MSIP_Label_616f3c31-a2d1-49ac-9f1f-bb9a4b5b01eb_ActionId">
    <vt:lpwstr>c21edf68-160e-4531-8728-e7686be4a548</vt:lpwstr>
  </property>
  <property fmtid="{D5CDD505-2E9C-101B-9397-08002B2CF9AE}" pid="8" name="MSIP_Label_616f3c31-a2d1-49ac-9f1f-bb9a4b5b01eb_ContentBits">
    <vt:lpwstr>0</vt:lpwstr>
  </property>
</Properties>
</file>